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54" w:rsidRPr="00AE0354" w:rsidRDefault="00AE0354" w:rsidP="00AE0354">
      <w:pPr>
        <w:pStyle w:val="a4"/>
        <w:tabs>
          <w:tab w:val="left" w:pos="1932"/>
          <w:tab w:val="center" w:pos="4860"/>
        </w:tabs>
        <w:rPr>
          <w:rFonts w:ascii="Times New Roman" w:hAnsi="Times New Roman" w:cs="Times New Roman"/>
        </w:rPr>
      </w:pPr>
      <w:r w:rsidRPr="00AE0354">
        <w:rPr>
          <w:rFonts w:ascii="Times New Roman" w:hAnsi="Times New Roman" w:cs="Times New Roman"/>
        </w:rPr>
        <w:t>АДМИНИСТРАЦИЯ</w:t>
      </w:r>
    </w:p>
    <w:p w:rsidR="00AE0354" w:rsidRPr="00AE0354" w:rsidRDefault="00AE0354" w:rsidP="00AE0354">
      <w:pPr>
        <w:jc w:val="center"/>
        <w:rPr>
          <w:rFonts w:ascii="Times New Roman" w:hAnsi="Times New Roman" w:cs="Times New Roman"/>
          <w:sz w:val="52"/>
        </w:rPr>
      </w:pPr>
      <w:r w:rsidRPr="00AE0354">
        <w:rPr>
          <w:rFonts w:ascii="Times New Roman" w:hAnsi="Times New Roman" w:cs="Times New Roman"/>
          <w:sz w:val="52"/>
        </w:rPr>
        <w:t>Саянского района</w:t>
      </w:r>
    </w:p>
    <w:p w:rsidR="00AE0354" w:rsidRPr="00AE0354" w:rsidRDefault="00AE0354" w:rsidP="00AE0354">
      <w:pPr>
        <w:jc w:val="center"/>
        <w:rPr>
          <w:rFonts w:ascii="Times New Roman" w:hAnsi="Times New Roman" w:cs="Times New Roman"/>
          <w:b/>
          <w:sz w:val="56"/>
          <w:szCs w:val="20"/>
        </w:rPr>
      </w:pPr>
      <w:r w:rsidRPr="00AE0354">
        <w:rPr>
          <w:rFonts w:ascii="Times New Roman" w:hAnsi="Times New Roman" w:cs="Times New Roman"/>
          <w:b/>
          <w:sz w:val="56"/>
        </w:rPr>
        <w:t>ПОСТАНОВЛЕНИЕ</w:t>
      </w:r>
    </w:p>
    <w:p w:rsidR="00AE0354" w:rsidRPr="00AE0354" w:rsidRDefault="00AE0354" w:rsidP="00AE0354">
      <w:pPr>
        <w:jc w:val="center"/>
        <w:rPr>
          <w:rFonts w:ascii="Times New Roman" w:hAnsi="Times New Roman" w:cs="Times New Roman"/>
          <w:sz w:val="32"/>
        </w:rPr>
      </w:pPr>
      <w:r w:rsidRPr="00AE0354">
        <w:rPr>
          <w:rFonts w:ascii="Times New Roman" w:hAnsi="Times New Roman" w:cs="Times New Roman"/>
          <w:sz w:val="32"/>
        </w:rPr>
        <w:t>с. Агинское</w:t>
      </w:r>
    </w:p>
    <w:p w:rsidR="00AE0354" w:rsidRPr="00AE0354" w:rsidRDefault="009A3030" w:rsidP="00AE035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25.09.2014</w:t>
      </w:r>
      <w:r w:rsidR="00AE0354" w:rsidRPr="00AE0354">
        <w:rPr>
          <w:rFonts w:ascii="Times New Roman" w:hAnsi="Times New Roman" w:cs="Times New Roman"/>
          <w:sz w:val="32"/>
        </w:rPr>
        <w:t xml:space="preserve">                                                                      № </w:t>
      </w:r>
      <w:r>
        <w:rPr>
          <w:rFonts w:ascii="Times New Roman" w:hAnsi="Times New Roman" w:cs="Times New Roman"/>
          <w:sz w:val="32"/>
        </w:rPr>
        <w:t>782-п</w:t>
      </w:r>
    </w:p>
    <w:p w:rsidR="00233F76" w:rsidRDefault="0023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1"/>
      <w:bookmarkEnd w:id="0"/>
    </w:p>
    <w:p w:rsidR="00233F76" w:rsidRDefault="0023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3F76" w:rsidRDefault="0023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33F76" w:rsidRDefault="0023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C04C8" w:rsidRPr="0002066D" w:rsidRDefault="0002066D" w:rsidP="00020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6D">
        <w:rPr>
          <w:rFonts w:ascii="Times New Roman" w:hAnsi="Times New Roman" w:cs="Times New Roman"/>
          <w:sz w:val="28"/>
          <w:szCs w:val="28"/>
        </w:rPr>
        <w:t>Об утверждении порядка осуществления</w:t>
      </w:r>
    </w:p>
    <w:p w:rsidR="0002066D" w:rsidRPr="0002066D" w:rsidRDefault="0002066D" w:rsidP="00020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066D">
        <w:rPr>
          <w:rFonts w:ascii="Times New Roman" w:hAnsi="Times New Roman" w:cs="Times New Roman"/>
          <w:sz w:val="28"/>
          <w:szCs w:val="28"/>
        </w:rPr>
        <w:t>нутреннего финансового контроля и</w:t>
      </w:r>
    </w:p>
    <w:p w:rsidR="0002066D" w:rsidRPr="0002066D" w:rsidRDefault="0002066D" w:rsidP="00020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2066D">
        <w:rPr>
          <w:rFonts w:ascii="Times New Roman" w:hAnsi="Times New Roman" w:cs="Times New Roman"/>
          <w:sz w:val="28"/>
          <w:szCs w:val="28"/>
        </w:rPr>
        <w:t>нутреннего финансового аудита</w:t>
      </w:r>
    </w:p>
    <w:p w:rsidR="0002066D" w:rsidRPr="0002066D" w:rsidRDefault="0002066D" w:rsidP="00020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2066D">
        <w:rPr>
          <w:rFonts w:ascii="Times New Roman" w:hAnsi="Times New Roman" w:cs="Times New Roman"/>
          <w:sz w:val="28"/>
          <w:szCs w:val="28"/>
        </w:rPr>
        <w:t>лавными распорядителями (распорядителями)</w:t>
      </w:r>
    </w:p>
    <w:p w:rsidR="0002066D" w:rsidRPr="0002066D" w:rsidRDefault="0002066D" w:rsidP="00020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2066D">
        <w:rPr>
          <w:rFonts w:ascii="Times New Roman" w:hAnsi="Times New Roman" w:cs="Times New Roman"/>
          <w:sz w:val="28"/>
          <w:szCs w:val="28"/>
        </w:rPr>
        <w:t xml:space="preserve">редств районного бюджета, главными </w:t>
      </w:r>
    </w:p>
    <w:p w:rsidR="0002066D" w:rsidRPr="0002066D" w:rsidRDefault="0002066D" w:rsidP="00020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6D">
        <w:rPr>
          <w:rFonts w:ascii="Times New Roman" w:hAnsi="Times New Roman" w:cs="Times New Roman"/>
          <w:sz w:val="28"/>
          <w:szCs w:val="28"/>
        </w:rPr>
        <w:t>администраторами (администраторами) доходов</w:t>
      </w:r>
    </w:p>
    <w:p w:rsidR="0002066D" w:rsidRPr="0002066D" w:rsidRDefault="0002066D" w:rsidP="00020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6D">
        <w:rPr>
          <w:rFonts w:ascii="Times New Roman" w:hAnsi="Times New Roman" w:cs="Times New Roman"/>
          <w:sz w:val="28"/>
          <w:szCs w:val="28"/>
        </w:rPr>
        <w:t>районного бюджета, главными администраторами</w:t>
      </w:r>
    </w:p>
    <w:p w:rsidR="0002066D" w:rsidRPr="0002066D" w:rsidRDefault="0002066D" w:rsidP="00020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66D">
        <w:rPr>
          <w:rFonts w:ascii="Times New Roman" w:hAnsi="Times New Roman" w:cs="Times New Roman"/>
          <w:sz w:val="28"/>
          <w:szCs w:val="28"/>
        </w:rPr>
        <w:t>(администраторами) источников финансирования</w:t>
      </w:r>
    </w:p>
    <w:p w:rsidR="0002066D" w:rsidRPr="0002066D" w:rsidRDefault="0002066D" w:rsidP="000206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066D">
        <w:rPr>
          <w:rFonts w:ascii="Times New Roman" w:hAnsi="Times New Roman" w:cs="Times New Roman"/>
          <w:sz w:val="28"/>
          <w:szCs w:val="28"/>
        </w:rPr>
        <w:t>ефицита районного бюджета</w:t>
      </w:r>
    </w:p>
    <w:p w:rsidR="0002066D" w:rsidRDefault="000206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4C8" w:rsidRPr="00A95B2A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5B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A95B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 160.2-1</w:t>
        </w:r>
      </w:hyperlink>
      <w:r w:rsidRPr="00A95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DC1EA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 w:rsidR="00DB433D">
        <w:rPr>
          <w:rFonts w:ascii="Times New Roman" w:hAnsi="Times New Roman" w:cs="Times New Roman"/>
          <w:color w:val="000000" w:themeColor="text1"/>
          <w:sz w:val="28"/>
          <w:szCs w:val="28"/>
        </w:rPr>
        <w:t>е правительства Красноярского края от 29.07.2014 № 316-п,</w:t>
      </w:r>
      <w:r w:rsidR="00DC1E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A95B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статьей </w:t>
        </w:r>
      </w:hyperlink>
      <w:r w:rsidR="00A95B2A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Pr="00A95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A95B2A">
        <w:rPr>
          <w:rFonts w:ascii="Times New Roman" w:hAnsi="Times New Roman" w:cs="Times New Roman"/>
          <w:color w:val="000000" w:themeColor="text1"/>
          <w:sz w:val="28"/>
          <w:szCs w:val="28"/>
        </w:rPr>
        <w:t>Саянского района</w:t>
      </w:r>
      <w:r w:rsidRPr="00A95B2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95B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статьей </w:t>
        </w:r>
        <w:r w:rsidR="008F2C71">
          <w:rPr>
            <w:rFonts w:ascii="Times New Roman" w:hAnsi="Times New Roman" w:cs="Times New Roman"/>
            <w:color w:val="000000" w:themeColor="text1"/>
            <w:sz w:val="28"/>
            <w:szCs w:val="28"/>
          </w:rPr>
          <w:t>63</w:t>
        </w:r>
      </w:hyperlink>
      <w:r w:rsidRPr="00A95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C71">
        <w:rPr>
          <w:rFonts w:ascii="Times New Roman" w:hAnsi="Times New Roman" w:cs="Times New Roman"/>
          <w:color w:val="000000" w:themeColor="text1"/>
          <w:sz w:val="28"/>
          <w:szCs w:val="28"/>
        </w:rPr>
        <w:t>решения районного Совета депутатов</w:t>
      </w:r>
      <w:r w:rsidRPr="00A95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8F2C71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A95B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2C7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95B2A">
        <w:rPr>
          <w:rFonts w:ascii="Times New Roman" w:hAnsi="Times New Roman" w:cs="Times New Roman"/>
          <w:color w:val="000000" w:themeColor="text1"/>
          <w:sz w:val="28"/>
          <w:szCs w:val="28"/>
        </w:rPr>
        <w:t>2.20</w:t>
      </w:r>
      <w:r w:rsidR="008F2C7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A95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C71">
        <w:rPr>
          <w:rFonts w:ascii="Times New Roman" w:hAnsi="Times New Roman" w:cs="Times New Roman"/>
          <w:color w:val="000000" w:themeColor="text1"/>
          <w:sz w:val="28"/>
          <w:szCs w:val="28"/>
        </w:rPr>
        <w:t>№ 28-231</w:t>
      </w:r>
      <w:r w:rsidRPr="00A95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бюджетном процессе в </w:t>
      </w:r>
      <w:r w:rsidR="008F2C71">
        <w:rPr>
          <w:rFonts w:ascii="Times New Roman" w:hAnsi="Times New Roman" w:cs="Times New Roman"/>
          <w:color w:val="000000" w:themeColor="text1"/>
          <w:sz w:val="28"/>
          <w:szCs w:val="28"/>
        </w:rPr>
        <w:t>Саянском районе</w:t>
      </w:r>
      <w:r w:rsidRPr="00A95B2A">
        <w:rPr>
          <w:rFonts w:ascii="Times New Roman" w:hAnsi="Times New Roman" w:cs="Times New Roman"/>
          <w:color w:val="000000" w:themeColor="text1"/>
          <w:sz w:val="28"/>
          <w:szCs w:val="28"/>
        </w:rPr>
        <w:t>" постановляю:</w:t>
      </w:r>
    </w:p>
    <w:p w:rsidR="00BC04C8" w:rsidRPr="00A95B2A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36" w:history="1">
        <w:r w:rsidRPr="00A95B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95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осуществления внутреннего</w:t>
      </w:r>
      <w:r w:rsidRPr="00A95B2A">
        <w:rPr>
          <w:rFonts w:ascii="Times New Roman" w:hAnsi="Times New Roman" w:cs="Times New Roman"/>
          <w:sz w:val="28"/>
          <w:szCs w:val="28"/>
        </w:rPr>
        <w:t xml:space="preserve"> финансового контроля и внутреннего финансового аудита главными распорядителями (распорядителями) средств </w:t>
      </w:r>
      <w:r w:rsidR="008F2C71">
        <w:rPr>
          <w:rFonts w:ascii="Times New Roman" w:hAnsi="Times New Roman" w:cs="Times New Roman"/>
          <w:sz w:val="28"/>
          <w:szCs w:val="28"/>
        </w:rPr>
        <w:t>районного</w:t>
      </w:r>
      <w:r w:rsidRPr="00A95B2A">
        <w:rPr>
          <w:rFonts w:ascii="Times New Roman" w:hAnsi="Times New Roman" w:cs="Times New Roman"/>
          <w:sz w:val="28"/>
          <w:szCs w:val="28"/>
        </w:rPr>
        <w:t xml:space="preserve"> бюджета, главными администраторами (администраторами) доходов </w:t>
      </w:r>
      <w:r w:rsidR="008F2C71">
        <w:rPr>
          <w:rFonts w:ascii="Times New Roman" w:hAnsi="Times New Roman" w:cs="Times New Roman"/>
          <w:sz w:val="28"/>
          <w:szCs w:val="28"/>
        </w:rPr>
        <w:t>районного</w:t>
      </w:r>
      <w:r w:rsidRPr="00A95B2A">
        <w:rPr>
          <w:rFonts w:ascii="Times New Roman" w:hAnsi="Times New Roman" w:cs="Times New Roman"/>
          <w:sz w:val="28"/>
          <w:szCs w:val="28"/>
        </w:rPr>
        <w:t xml:space="preserve"> бюджета, главными администраторами (администраторами) источников финансирования дефицита </w:t>
      </w:r>
      <w:r w:rsidR="008F2C71">
        <w:rPr>
          <w:rFonts w:ascii="Times New Roman" w:hAnsi="Times New Roman" w:cs="Times New Roman"/>
          <w:sz w:val="28"/>
          <w:szCs w:val="28"/>
        </w:rPr>
        <w:t>районного</w:t>
      </w:r>
      <w:r w:rsidRPr="00A95B2A">
        <w:rPr>
          <w:rFonts w:ascii="Times New Roman" w:hAnsi="Times New Roman" w:cs="Times New Roman"/>
          <w:sz w:val="28"/>
          <w:szCs w:val="28"/>
        </w:rPr>
        <w:t xml:space="preserve"> бюджета согласно приложению.</w:t>
      </w:r>
    </w:p>
    <w:p w:rsidR="00BC04C8" w:rsidRPr="00A95B2A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B2A">
        <w:rPr>
          <w:rFonts w:ascii="Times New Roman" w:hAnsi="Times New Roman" w:cs="Times New Roman"/>
          <w:sz w:val="28"/>
          <w:szCs w:val="28"/>
        </w:rPr>
        <w:t xml:space="preserve">2. Главным распорядителям (распорядителям) средств </w:t>
      </w:r>
      <w:r w:rsidR="008F2C71">
        <w:rPr>
          <w:rFonts w:ascii="Times New Roman" w:hAnsi="Times New Roman" w:cs="Times New Roman"/>
          <w:sz w:val="28"/>
          <w:szCs w:val="28"/>
        </w:rPr>
        <w:t>районного</w:t>
      </w:r>
      <w:r w:rsidRPr="00A95B2A">
        <w:rPr>
          <w:rFonts w:ascii="Times New Roman" w:hAnsi="Times New Roman" w:cs="Times New Roman"/>
          <w:sz w:val="28"/>
          <w:szCs w:val="28"/>
        </w:rPr>
        <w:t xml:space="preserve"> бюджета, главным администраторам (администраторам) доходов </w:t>
      </w:r>
      <w:r w:rsidR="008F2C71">
        <w:rPr>
          <w:rFonts w:ascii="Times New Roman" w:hAnsi="Times New Roman" w:cs="Times New Roman"/>
          <w:sz w:val="28"/>
          <w:szCs w:val="28"/>
        </w:rPr>
        <w:t>районного</w:t>
      </w:r>
      <w:r w:rsidRPr="00A95B2A">
        <w:rPr>
          <w:rFonts w:ascii="Times New Roman" w:hAnsi="Times New Roman" w:cs="Times New Roman"/>
          <w:sz w:val="28"/>
          <w:szCs w:val="28"/>
        </w:rPr>
        <w:t xml:space="preserve"> бюджета, главным администраторам (администраторам) источников финансирования дефицита </w:t>
      </w:r>
      <w:r w:rsidR="008F2C71">
        <w:rPr>
          <w:rFonts w:ascii="Times New Roman" w:hAnsi="Times New Roman" w:cs="Times New Roman"/>
          <w:sz w:val="28"/>
          <w:szCs w:val="28"/>
        </w:rPr>
        <w:t>районного</w:t>
      </w:r>
      <w:r w:rsidRPr="00A95B2A">
        <w:rPr>
          <w:rFonts w:ascii="Times New Roman" w:hAnsi="Times New Roman" w:cs="Times New Roman"/>
          <w:sz w:val="28"/>
          <w:szCs w:val="28"/>
        </w:rPr>
        <w:t xml:space="preserve"> бюджета в месячный срок со дня вступления в силу настоящего Постановления утвердить порядок осуществления ими внутреннего финансового контроля и внутреннего финансового аудита с учетом положений настоящего Постановления.</w:t>
      </w:r>
    </w:p>
    <w:p w:rsidR="00AE0354" w:rsidRPr="00AE0354" w:rsidRDefault="00BC04C8" w:rsidP="00AE0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354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E0354" w:rsidRPr="00AE0354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района                      опубликовать данное постановление на официальном </w:t>
      </w:r>
      <w:proofErr w:type="spellStart"/>
      <w:r w:rsidR="00AE0354" w:rsidRPr="00AE0354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AE0354" w:rsidRPr="00AE0354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информационно-телекоммунативной сети Интернет.</w:t>
      </w:r>
    </w:p>
    <w:p w:rsidR="00AE0354" w:rsidRDefault="00AE0354" w:rsidP="00AE0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354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района (В.В.Гребнев)</w:t>
      </w:r>
      <w:r w:rsidRPr="00AE0354">
        <w:rPr>
          <w:rFonts w:ascii="Times New Roman" w:hAnsi="Times New Roman" w:cs="Times New Roman"/>
          <w:sz w:val="28"/>
          <w:szCs w:val="28"/>
        </w:rPr>
        <w:t>.</w:t>
      </w:r>
    </w:p>
    <w:p w:rsidR="00AE0354" w:rsidRDefault="00AE0354" w:rsidP="00AE0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04C8" w:rsidRPr="00A95B2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подписания.</w:t>
      </w:r>
    </w:p>
    <w:p w:rsidR="00AE0354" w:rsidRDefault="00AE0354" w:rsidP="00AE0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354" w:rsidRDefault="00AE0354" w:rsidP="00AE0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0354" w:rsidRDefault="00AE0354" w:rsidP="00AE03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4C8" w:rsidRPr="00A95B2A" w:rsidRDefault="0002066D" w:rsidP="00AE0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AE03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E0354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03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В.В. Гребнев</w:t>
      </w:r>
      <w:r w:rsidR="00AE0354">
        <w:rPr>
          <w:rFonts w:ascii="Times New Roman" w:hAnsi="Times New Roman" w:cs="Times New Roman"/>
          <w:sz w:val="28"/>
          <w:szCs w:val="28"/>
        </w:rPr>
        <w:t xml:space="preserve">      </w:t>
      </w:r>
      <w:r w:rsidR="00BC04C8" w:rsidRPr="00A95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4C8" w:rsidRDefault="00BC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C04C8" w:rsidRDefault="00BC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C04C8" w:rsidRDefault="00BC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C04C8" w:rsidRDefault="00BC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15A5" w:rsidRDefault="00AD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15A5" w:rsidRDefault="00AD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15A5" w:rsidRDefault="00AD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15A5" w:rsidRDefault="00AD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15A5" w:rsidRDefault="00AD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15A5" w:rsidRDefault="00AD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15A5" w:rsidRDefault="00AD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B433D" w:rsidRDefault="00DB4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B433D" w:rsidRDefault="00DB433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D15A5" w:rsidRDefault="00AD15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E0354" w:rsidRDefault="00AE03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2066D" w:rsidRDefault="000206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от </w:t>
      </w:r>
      <w:r w:rsidR="00254E94">
        <w:rPr>
          <w:rFonts w:ascii="Times New Roman" w:hAnsi="Times New Roman" w:cs="Times New Roman"/>
          <w:sz w:val="24"/>
          <w:szCs w:val="24"/>
        </w:rPr>
        <w:t>25.09.2014</w:t>
      </w:r>
      <w:r w:rsidR="00DB433D">
        <w:rPr>
          <w:rFonts w:ascii="Times New Roman" w:hAnsi="Times New Roman" w:cs="Times New Roman"/>
          <w:sz w:val="24"/>
          <w:szCs w:val="24"/>
        </w:rPr>
        <w:t xml:space="preserve"> № </w:t>
      </w:r>
      <w:r w:rsidR="00254E94">
        <w:rPr>
          <w:rFonts w:ascii="Times New Roman" w:hAnsi="Times New Roman" w:cs="Times New Roman"/>
          <w:sz w:val="24"/>
          <w:szCs w:val="24"/>
        </w:rPr>
        <w:t>782-п</w:t>
      </w:r>
      <w:r w:rsidR="00DB4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6"/>
      <w:bookmarkEnd w:id="2"/>
      <w:r w:rsidRPr="00AD15A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5A5">
        <w:rPr>
          <w:rFonts w:ascii="Times New Roman" w:hAnsi="Times New Roman" w:cs="Times New Roman"/>
          <w:b/>
          <w:bCs/>
          <w:sz w:val="24"/>
          <w:szCs w:val="24"/>
        </w:rPr>
        <w:t>ОСУЩЕСТВЛЕНИЯ ВНУТРЕННЕГО ФИНАНСОВОГО КОНТРОЛЯ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5A5">
        <w:rPr>
          <w:rFonts w:ascii="Times New Roman" w:hAnsi="Times New Roman" w:cs="Times New Roman"/>
          <w:b/>
          <w:bCs/>
          <w:sz w:val="24"/>
          <w:szCs w:val="24"/>
        </w:rPr>
        <w:t>И ВНУТРЕННЕГО ФИНАНСОВОГО АУДИТА ГЛАВНЫМИ РАСПОРЯДИТЕЛЯМИ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5A5">
        <w:rPr>
          <w:rFonts w:ascii="Times New Roman" w:hAnsi="Times New Roman" w:cs="Times New Roman"/>
          <w:b/>
          <w:bCs/>
          <w:sz w:val="24"/>
          <w:szCs w:val="24"/>
        </w:rPr>
        <w:t xml:space="preserve">(РАСПОРЯДИТЕЛЯМИ) СРЕДСТВ </w:t>
      </w:r>
      <w:r w:rsidR="008F2C71">
        <w:rPr>
          <w:rFonts w:ascii="Times New Roman" w:hAnsi="Times New Roman" w:cs="Times New Roman"/>
          <w:b/>
          <w:bCs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ГЛАВНЫМИ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5A5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АДМИНИСТРАТОРАМИ (АДМИНИСТРАТОРАМИ) ДОХОДОВ </w:t>
      </w:r>
      <w:r w:rsidR="008F2C71">
        <w:rPr>
          <w:rFonts w:ascii="Times New Roman" w:hAnsi="Times New Roman" w:cs="Times New Roman"/>
          <w:b/>
          <w:bCs/>
          <w:sz w:val="24"/>
          <w:szCs w:val="24"/>
        </w:rPr>
        <w:t>РАЙОННОГО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5A5">
        <w:rPr>
          <w:rFonts w:ascii="Times New Roman" w:hAnsi="Times New Roman" w:cs="Times New Roman"/>
          <w:b/>
          <w:bCs/>
          <w:sz w:val="24"/>
          <w:szCs w:val="24"/>
        </w:rPr>
        <w:t>БЮДЖЕТА, ГЛАВНЫМИ АДМИНИСТРАТОРАМИ (АДМИНИСТРАТОРАМИ)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5A5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ИСТОЧНИКОВ ФИНАНСИРОВАНИЯ ДЕФИЦИТА </w:t>
      </w:r>
      <w:r w:rsidR="008F2C71">
        <w:rPr>
          <w:rFonts w:ascii="Times New Roman" w:hAnsi="Times New Roman" w:cs="Times New Roman"/>
          <w:b/>
          <w:bCs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b/>
          <w:bCs/>
          <w:sz w:val="24"/>
          <w:szCs w:val="24"/>
        </w:rPr>
        <w:t xml:space="preserve"> БЮДЖЕТА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  <w:r w:rsidRPr="00AD15A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1.1. Порядок осуществления внутреннего финансового контроля и внутреннего финансового аудита главными распорядителями (распорядителями) средств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главными администраторами (администраторами) доходов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главными администраторами (администраторами) источников финансирования дефицита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 (далее - Порядок) определяет процедуру осуществления главными распорядителями (распорядителями) средств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главными администраторами (администраторами) доходов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главными администраторами (администраторами) источников финансирования дефицита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 (далее - органы внутреннего контроля и аудита) организации, планирования и проведения внутреннего финансового контроля и внутреннего финансового аудита, оформления и рассмотрения результатов внутреннего финансового контроля и внутреннего финансового аудита, составления и представления отчетности о результатах внутреннего финансового аудита.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1.2. Органами внутреннего контроля и аудита утверждается порядок осуществления ими внутреннего финансового контроля и внутреннего финансового аудита с учетом положений Порядка.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9"/>
      <w:bookmarkEnd w:id="4"/>
      <w:r w:rsidRPr="00AD15A5">
        <w:rPr>
          <w:rFonts w:ascii="Times New Roman" w:hAnsi="Times New Roman" w:cs="Times New Roman"/>
          <w:sz w:val="24"/>
          <w:szCs w:val="24"/>
        </w:rPr>
        <w:t>2. ОСУЩЕСТВЛЕНИЕ ВНУТРЕННЕГО ФИНАНСОВОГО КОНТРОЛЯ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2.1. Внутренний финансовый контроль осуществляется непрерывно руководителями, заместителями руководителей, иными должностными лицами органа внутреннего контроля и аудита, организующими и выполняющими внутренние процедуры составления и исполнения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ведения бюджетного учета и составления бюджетной отчетности (далее - внутренние бюджетные процедуры).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2.2. Внутренний финансовый контроль направлен: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на соблюдение правовых актов органа внутреннего контроля и аудита, регулирующих составление и исполнение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на подготовку и организацию мер по повышению экономности и результативности использования бюджетных средств.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2.3. Объектами внутреннего финансового контроля (далее - объекты контроля), осуществляемого: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главными распорядителями (распорядителями) средств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являются соответствующие главные распорядители средств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 и подведомственные им распорядители и получатели средств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главными администраторами (администраторами) доходов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</w:t>
      </w:r>
      <w:r w:rsidRPr="00AD15A5">
        <w:rPr>
          <w:rFonts w:ascii="Times New Roman" w:hAnsi="Times New Roman" w:cs="Times New Roman"/>
          <w:sz w:val="24"/>
          <w:szCs w:val="24"/>
        </w:rPr>
        <w:lastRenderedPageBreak/>
        <w:t xml:space="preserve">являются соответствующие главные администраторы доходов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 и подведомственные им администраторы доходов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главными администраторами (администраторами) источников финансирования дефицита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являются соответствующие главные администраторы источников финансирования дефицита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 и подведомственные им администраторы источников финансирования дефицита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2.4. Внутренний финансовый контроль осуществляется в структурных подразделениях органов внутреннего контроля и аудита и получателя средств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исполняющих бюджетные полномочия.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2.5. Должностные лица структурных подразделений органов внутреннего контроля и аудита осуществляют внутренний финансовый контроль в соответствии с их должностными регламентами в отношении следующих внутренних бюджетных процедур: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1) составление и представление документов в </w:t>
      </w:r>
      <w:r w:rsidR="002848B4">
        <w:rPr>
          <w:rFonts w:ascii="Times New Roman" w:hAnsi="Times New Roman" w:cs="Times New Roman"/>
          <w:sz w:val="24"/>
          <w:szCs w:val="24"/>
        </w:rPr>
        <w:t>МКУ ФЭУ администрации Саянского района</w:t>
      </w:r>
      <w:r w:rsidRPr="00AD15A5">
        <w:rPr>
          <w:rFonts w:ascii="Times New Roman" w:hAnsi="Times New Roman" w:cs="Times New Roman"/>
          <w:sz w:val="24"/>
          <w:szCs w:val="24"/>
        </w:rPr>
        <w:t xml:space="preserve">, необходимых для составления и рассмотрения проекта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в том числе реестров расходных обязательств и обоснований бюджетных ассигнований;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2) составление и представление документов органу внутреннего контроля и аудита, необходимых для составления и рассмотрения проекта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3) составление и представление документов в </w:t>
      </w:r>
      <w:r w:rsidR="002848B4">
        <w:rPr>
          <w:rFonts w:ascii="Times New Roman" w:hAnsi="Times New Roman" w:cs="Times New Roman"/>
          <w:sz w:val="24"/>
          <w:szCs w:val="24"/>
        </w:rPr>
        <w:t>МКУ ФЭУ администрации Саянского района</w:t>
      </w:r>
      <w:r w:rsidRPr="00AD15A5">
        <w:rPr>
          <w:rFonts w:ascii="Times New Roman" w:hAnsi="Times New Roman" w:cs="Times New Roman"/>
          <w:sz w:val="24"/>
          <w:szCs w:val="24"/>
        </w:rPr>
        <w:t xml:space="preserve">, необходимых для составления и ведения кассового плана по доходам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расходам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 и источникам финансирования дефицита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4) составление, утверждение и ведение бюджетной росписи главного распорядителя (распорядителя) средств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5) составление и направление документов в </w:t>
      </w:r>
      <w:r w:rsidR="002848B4">
        <w:rPr>
          <w:rFonts w:ascii="Times New Roman" w:hAnsi="Times New Roman" w:cs="Times New Roman"/>
          <w:sz w:val="24"/>
          <w:szCs w:val="24"/>
        </w:rPr>
        <w:t xml:space="preserve">МКУ ФЭУ администрации Саянского района, </w:t>
      </w:r>
      <w:r w:rsidRPr="00AD15A5">
        <w:rPr>
          <w:rFonts w:ascii="Times New Roman" w:hAnsi="Times New Roman" w:cs="Times New Roman"/>
          <w:sz w:val="24"/>
          <w:szCs w:val="24"/>
        </w:rPr>
        <w:t xml:space="preserve">необходимых для формирования и ведения сводной бюджетной росписи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а также для доведения (распределения) бюджетных ассигнований и лимитов бюджетных обязательств до главных распорядителей средств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6) составление, утверждение и ведение бюджетных смет и свода бюджетных смет;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7) формирование и утверждение </w:t>
      </w:r>
      <w:r w:rsidR="002848B4">
        <w:rPr>
          <w:rFonts w:ascii="Times New Roman" w:hAnsi="Times New Roman" w:cs="Times New Roman"/>
          <w:sz w:val="24"/>
          <w:szCs w:val="24"/>
        </w:rPr>
        <w:t>муниципальных</w:t>
      </w:r>
      <w:r w:rsidRPr="00AD15A5">
        <w:rPr>
          <w:rFonts w:ascii="Times New Roman" w:hAnsi="Times New Roman" w:cs="Times New Roman"/>
          <w:sz w:val="24"/>
          <w:szCs w:val="24"/>
        </w:rPr>
        <w:t xml:space="preserve"> заданий в отношении подведомственных </w:t>
      </w:r>
      <w:r w:rsidR="002848B4">
        <w:rPr>
          <w:rFonts w:ascii="Times New Roman" w:hAnsi="Times New Roman" w:cs="Times New Roman"/>
          <w:sz w:val="24"/>
          <w:szCs w:val="24"/>
        </w:rPr>
        <w:t>муниципальных</w:t>
      </w:r>
      <w:r w:rsidRPr="00AD15A5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8) исполнение бюджетной сметы;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9) принятие и исполнение бюджетных обязательств;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10)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</w:t>
      </w:r>
      <w:r w:rsidR="002848B4">
        <w:rPr>
          <w:rFonts w:ascii="Times New Roman" w:hAnsi="Times New Roman" w:cs="Times New Roman"/>
          <w:sz w:val="24"/>
          <w:szCs w:val="24"/>
        </w:rPr>
        <w:t>районный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бюджет, пеней и штрафов по ним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11) принятие решений о возврате излишне уплаченных (взысканных) платежей в </w:t>
      </w:r>
      <w:r w:rsidR="002848B4">
        <w:rPr>
          <w:rFonts w:ascii="Times New Roman" w:hAnsi="Times New Roman" w:cs="Times New Roman"/>
          <w:sz w:val="24"/>
          <w:szCs w:val="24"/>
        </w:rPr>
        <w:t>районный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12) принятие решений о зачете (об уточнении) платежей в </w:t>
      </w:r>
      <w:r w:rsidR="002848B4">
        <w:rPr>
          <w:rFonts w:ascii="Times New Roman" w:hAnsi="Times New Roman" w:cs="Times New Roman"/>
          <w:sz w:val="24"/>
          <w:szCs w:val="24"/>
        </w:rPr>
        <w:t>районный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 (за исключением операций, осуществляемых в соответствии с законодательством Российской Федерации о налогах и сборах, законодательством о таможенном регулировании в Российской Федерации);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13) процедура ведения бюджетного учета, в том числе принятия к учету первичных учетных документов (составления сводных учетных документов), отражения информации, указанной в первичных учетных документах и регистрах бюджетного учета, проведения оценки имущества и обязательств, а также инвентаризаций;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lastRenderedPageBreak/>
        <w:t xml:space="preserve">14) составление и представление подведомственными распорядителями и получателями средств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администраторами доходов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администраторами источников финансирования дефицита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 бюджетной отчетности соответствующему органу внутреннего контроля и аудита;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15) составление и представление органом внутреннего контроля и аудита сводной бюджетной отчетности в </w:t>
      </w:r>
      <w:r w:rsidR="002848B4">
        <w:rPr>
          <w:rFonts w:ascii="Times New Roman" w:hAnsi="Times New Roman" w:cs="Times New Roman"/>
          <w:sz w:val="24"/>
          <w:szCs w:val="24"/>
        </w:rPr>
        <w:t>МКУ ФЭУ администрации Саянского района</w:t>
      </w:r>
      <w:r w:rsidRPr="00AD15A5">
        <w:rPr>
          <w:rFonts w:ascii="Times New Roman" w:hAnsi="Times New Roman" w:cs="Times New Roman"/>
          <w:sz w:val="24"/>
          <w:szCs w:val="24"/>
        </w:rPr>
        <w:t>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16) составление и представление </w:t>
      </w:r>
      <w:r w:rsidR="002848B4">
        <w:rPr>
          <w:rFonts w:ascii="Times New Roman" w:hAnsi="Times New Roman" w:cs="Times New Roman"/>
          <w:sz w:val="24"/>
          <w:szCs w:val="24"/>
        </w:rPr>
        <w:t>МКУ ФЭУ администрации Саянского района</w:t>
      </w:r>
      <w:r w:rsidR="002848B4" w:rsidRPr="00AD15A5">
        <w:rPr>
          <w:rFonts w:ascii="Times New Roman" w:hAnsi="Times New Roman" w:cs="Times New Roman"/>
          <w:sz w:val="24"/>
          <w:szCs w:val="24"/>
        </w:rPr>
        <w:t xml:space="preserve"> 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бюджетной отчетности  в </w:t>
      </w:r>
      <w:r w:rsidR="002848B4">
        <w:rPr>
          <w:rFonts w:ascii="Times New Roman" w:hAnsi="Times New Roman" w:cs="Times New Roman"/>
          <w:sz w:val="24"/>
          <w:szCs w:val="24"/>
        </w:rPr>
        <w:t>районный Совет депутатов</w:t>
      </w:r>
      <w:r w:rsidRPr="00AD15A5">
        <w:rPr>
          <w:rFonts w:ascii="Times New Roman" w:hAnsi="Times New Roman" w:cs="Times New Roman"/>
          <w:sz w:val="24"/>
          <w:szCs w:val="24"/>
        </w:rPr>
        <w:t>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1</w:t>
      </w:r>
      <w:r w:rsidR="002848B4">
        <w:rPr>
          <w:rFonts w:ascii="Times New Roman" w:hAnsi="Times New Roman" w:cs="Times New Roman"/>
          <w:sz w:val="24"/>
          <w:szCs w:val="24"/>
        </w:rPr>
        <w:t>7</w:t>
      </w:r>
      <w:r w:rsidRPr="00AD15A5">
        <w:rPr>
          <w:rFonts w:ascii="Times New Roman" w:hAnsi="Times New Roman" w:cs="Times New Roman"/>
          <w:sz w:val="24"/>
          <w:szCs w:val="24"/>
        </w:rPr>
        <w:t xml:space="preserve">) исполнение судебных актов по искам к </w:t>
      </w:r>
      <w:r w:rsidR="002848B4">
        <w:rPr>
          <w:rFonts w:ascii="Times New Roman" w:hAnsi="Times New Roman" w:cs="Times New Roman"/>
          <w:sz w:val="24"/>
          <w:szCs w:val="24"/>
        </w:rPr>
        <w:t>Саянскому району</w:t>
      </w:r>
      <w:r w:rsidRPr="00AD15A5">
        <w:rPr>
          <w:rFonts w:ascii="Times New Roman" w:hAnsi="Times New Roman" w:cs="Times New Roman"/>
          <w:sz w:val="24"/>
          <w:szCs w:val="24"/>
        </w:rPr>
        <w:t xml:space="preserve">, а также судебных актов, предусматривающих обращение взыскания на средства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 по денежным обязательствам </w:t>
      </w:r>
      <w:r w:rsidR="002848B4">
        <w:rPr>
          <w:rFonts w:ascii="Times New Roman" w:hAnsi="Times New Roman" w:cs="Times New Roman"/>
          <w:sz w:val="24"/>
          <w:szCs w:val="24"/>
        </w:rPr>
        <w:t>муниципальных</w:t>
      </w:r>
      <w:r w:rsidRPr="00AD15A5">
        <w:rPr>
          <w:rFonts w:ascii="Times New Roman" w:hAnsi="Times New Roman" w:cs="Times New Roman"/>
          <w:sz w:val="24"/>
          <w:szCs w:val="24"/>
        </w:rPr>
        <w:t xml:space="preserve"> казенных учреждений.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2.6. При осуществлении внутреннего финансового контроля производятся следующие контрольные действия: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проверка оформления документов на соответствие требованиям бюджетного законодательства, нормативных правовых актов Российской Федерации</w:t>
      </w:r>
      <w:r w:rsidR="002848B4">
        <w:rPr>
          <w:rFonts w:ascii="Times New Roman" w:hAnsi="Times New Roman" w:cs="Times New Roman"/>
          <w:sz w:val="24"/>
          <w:szCs w:val="24"/>
        </w:rPr>
        <w:t>,</w:t>
      </w:r>
      <w:r w:rsidRPr="00AD15A5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2848B4">
        <w:rPr>
          <w:rFonts w:ascii="Times New Roman" w:hAnsi="Times New Roman" w:cs="Times New Roman"/>
          <w:sz w:val="24"/>
          <w:szCs w:val="24"/>
        </w:rPr>
        <w:t xml:space="preserve"> и Саянского района,</w:t>
      </w:r>
      <w:r w:rsidRPr="00AD15A5">
        <w:rPr>
          <w:rFonts w:ascii="Times New Roman" w:hAnsi="Times New Roman" w:cs="Times New Roman"/>
          <w:sz w:val="24"/>
          <w:szCs w:val="24"/>
        </w:rPr>
        <w:t xml:space="preserve"> регулирующих бюджетные правоотношения, и внутренних стандартов;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авторизация операций (действий по формированию документов, необходимых для выполнения бюджетных процедур);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сверка данных;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сбор и анализ информации о результатах выполнения бюджетных процедур.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Контрольные действия подразделяются на визуальные, автоматические и смешанные. Визуальные контрольные действия осуществляются без использования прикладных программных средств автоматизации. Автоматические контрольные действия осуществляются с использованием прикладных программных средств автоматизации без участия должностных лиц. 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2.7. К методам проведения контрольных действий относятся: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самоконтроль;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контроль по уровню подчиненности (подведомственности).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2.8. К способам проведения контрольных действий относятся: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сплошной способ, при котором контрольные действия осуществляются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выборочный способ, при котором контрольные действия осуществляются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2.9. Органы внутреннего контроля и аудита осуществляют внутренний финансовый контроль на основании планов внутреннего финансового контроля (далее - план внутреннего контроля) на соответствующий календарный год.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Формирование планов внутреннего контроля осуществляется руководителем каждого структурного подразделения органа внутреннего контроля и аудита, ответственного за результаты выполнения внутренних бюджетных процедур.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В плане внутреннего контроля по каждому отражаемому в нем предмету внутреннего финансового контроля (внутренней бюджетной процедуре) указываются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процедуры), периодичности выполнения операции, должностных лицах, осуществляющих контрольные действия, методах и способах проведения контрольных действий, а также периодичности контрольных действий.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Утверждение планов внутреннего контроля осуществляется в срок не позднее 20 </w:t>
      </w:r>
      <w:r w:rsidRPr="00AD15A5">
        <w:rPr>
          <w:rFonts w:ascii="Times New Roman" w:hAnsi="Times New Roman" w:cs="Times New Roman"/>
          <w:sz w:val="24"/>
          <w:szCs w:val="24"/>
        </w:rPr>
        <w:lastRenderedPageBreak/>
        <w:t>декабря года, предшествующего планируемому.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Изменение планов внутреннего контроля осуществляется по мотивированному обращению руководителя соответствующего структурного подразделения органа внутреннего контроля и аудита, ответственного за результаты выполнения внутренних бюджетных процедур.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Утверждение и изменение планов внутреннего контроля осуществляется правовым актом органа внутреннего контроля и аудита.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2.10. Внутренний финансовый контроль в структурных подразделениях органа внутреннего контроля и аудита осуществляется с соблюдением периодичности, методов и способов проведения контрольных действий, указанных в планах внутреннего контроля.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2.11. Самоконтроль осуществляется сплошным способом должностным лицом каждого структурного подразделения органа внутреннего контроля и аудита путем проведения проверки каждой выполняемой им операции на соответствие бюджетному законодательству, нормативным правовым актам Российской Федерации</w:t>
      </w:r>
      <w:r w:rsidR="00D12DD1">
        <w:rPr>
          <w:rFonts w:ascii="Times New Roman" w:hAnsi="Times New Roman" w:cs="Times New Roman"/>
          <w:sz w:val="24"/>
          <w:szCs w:val="24"/>
        </w:rPr>
        <w:t>,</w:t>
      </w:r>
      <w:r w:rsidRPr="00AD15A5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D12DD1">
        <w:rPr>
          <w:rFonts w:ascii="Times New Roman" w:hAnsi="Times New Roman" w:cs="Times New Roman"/>
          <w:sz w:val="24"/>
          <w:szCs w:val="24"/>
        </w:rPr>
        <w:t xml:space="preserve"> и Саянского района</w:t>
      </w:r>
      <w:r w:rsidRPr="00AD15A5">
        <w:rPr>
          <w:rFonts w:ascii="Times New Roman" w:hAnsi="Times New Roman" w:cs="Times New Roman"/>
          <w:sz w:val="24"/>
          <w:szCs w:val="24"/>
        </w:rPr>
        <w:t>, регулирующим бюджетные правоотношения, внутренним стандартам и должностному регламенту, а также путем оценки причин и обстоятельств (факторов), негативно влияющих на совершение операции.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2.12. Контроль по уровню подчиненности осуществляется сплошным способом руководителем структурного подразделения органа внутреннего контроля и аудита, ответственного за результаты выполнения внутренних бюджетных процедур, заместителем руководителя органа внутреннего контроля и аудита, курирующим соответствующее структурное подразделение, и (или) руководителем органа внутреннего контроля и аудита путем согласования ими операций (действий по формированию документов, необходимых для выполнения внутренних бюджетных процедур).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2.13. Контроль по уровню подведомственности осуществляется сплошным или выборочным способом в отношении процедур и операций, совершенных подведомственными распорядителями и получателями средств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администраторами доходов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 и администраторами источников финансирования дефицита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путем проведения проверок, направленных на установление соответствия представленных документов требованиям бюджетного законодательства, нормативных правовых актов Российской Федерации</w:t>
      </w:r>
      <w:r w:rsidR="00D12DD1">
        <w:rPr>
          <w:rFonts w:ascii="Times New Roman" w:hAnsi="Times New Roman" w:cs="Times New Roman"/>
          <w:sz w:val="24"/>
          <w:szCs w:val="24"/>
        </w:rPr>
        <w:t>,</w:t>
      </w:r>
      <w:r w:rsidRPr="00AD15A5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D12DD1">
        <w:rPr>
          <w:rFonts w:ascii="Times New Roman" w:hAnsi="Times New Roman" w:cs="Times New Roman"/>
          <w:sz w:val="24"/>
          <w:szCs w:val="24"/>
        </w:rPr>
        <w:t xml:space="preserve"> и Саянского района</w:t>
      </w:r>
      <w:r w:rsidRPr="00AD15A5">
        <w:rPr>
          <w:rFonts w:ascii="Times New Roman" w:hAnsi="Times New Roman" w:cs="Times New Roman"/>
          <w:sz w:val="24"/>
          <w:szCs w:val="24"/>
        </w:rPr>
        <w:t>, регулирующих бюджетные правоотношения, и внутренних стандартов, и (или) путем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 отметкой (разрешительной надписью) на представленном документе.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2.14. К результатам внутреннего финансового контроля относятся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 (далее - результаты внутреннего финансового контроля).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2.15. Информация о результатах внутреннего финансового контроля направляется структурным подразделением органа внутреннего контроля и аудита, ответственным за результаты выполнения внутренних бюджетных процедур, руководителю органа внутреннего контроля и аудита не реже одного раза в квартал.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Порядок учета и хранения информации о результатах внутреннего финансового контроля устанавливается органом внутреннего контроля и аудита.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2.16. Руководитель органа внутреннего контроля и аудита рассматривает </w:t>
      </w:r>
      <w:r w:rsidRPr="00AD15A5">
        <w:rPr>
          <w:rFonts w:ascii="Times New Roman" w:hAnsi="Times New Roman" w:cs="Times New Roman"/>
          <w:sz w:val="24"/>
          <w:szCs w:val="24"/>
        </w:rPr>
        <w:lastRenderedPageBreak/>
        <w:t>информацию о результатах внутреннего финансового контроля и аудита в течение 20 рабочих дней со дня ее поступления.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По итогам рассмотрения информации о результатах внутреннего финансового контроля руководителем органа внутреннего контроля и аудита принимаются решения с указанием сроков их выполнения, направленные: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на устранение выявленных недостатков и (или) нарушений при исполнении внутренних бюджетных процедур;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действий, а также на исключение неэффективных автоматических контрольных действий;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на изменение планов внутреннего контроля;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на изменение внутренних стандартов;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на ведение эффективной кадровой политики в отношении структурных подразделений органа внутреннего контроля и аудита.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2.17. Орган внутреннего контроля и аудита устанавливает порядок составления отчетности о результатах внутреннего финансового контроля, порядок учета и хранения информации о результатах внутреннего финансового контроля.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14"/>
      <w:bookmarkEnd w:id="5"/>
      <w:r w:rsidRPr="00AD15A5">
        <w:rPr>
          <w:rFonts w:ascii="Times New Roman" w:hAnsi="Times New Roman" w:cs="Times New Roman"/>
          <w:sz w:val="24"/>
          <w:szCs w:val="24"/>
        </w:rPr>
        <w:t>3. ОСУЩЕСТВЛЕНИЕ ВНУТРЕННЕГО ФИНАНСОВОГО АУДИТА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3.1. Внутренний финансовый аудит осуществляется структурными подразделениями или уполномоченными должностными лицами органа внутреннего контроля и аудита (далее - субъект внутреннего аудита) на основе функциональной независимости.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3.2. Деятельность субъекта внутреннего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3.3. Целями внутреннего финансового аудита являются: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оценка надежности внутреннего финансового контроля и подготовка рекомендаций по повышению его эффективности;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подготовка предложений по повышению экономности и результативности использования средств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3.4. Предметом внутреннего финансового аудита является совокупность финансовых и хозяйственных операций, совершенных объектами внутреннего финансового аудита (далее - объект аудита) в целях реализации своих бюджетных полномочий, а также организация и осуществление внутреннего финансового контроля.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3.5. Объектами аудита, осуществляемого: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главными распорядителями (распорядителями) средств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являются соответствующие главные распорядители средств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подведомственные им распорядители и получатели средств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главными администраторами (администраторами) доходов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являются соответствующие главные администраторы доходов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 и подведомственные им администраторы доходов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главными администраторами (администраторами) источников финансирования дефицита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бюджета, являются соответствующие главные администраторы источников финансирования дефицита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 и подведомственные им </w:t>
      </w:r>
      <w:r w:rsidRPr="00AD15A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администраторы источников финансирования дефицита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3.6. Внутренний финансовый аудит осуществляется посредством проведения плановых и внеплановых аудиторских проверок.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3.7. Плановые аудиторские проверки осуществляются в соответствии с годовым планом внутреннего финансового аудита, утверждаемым руководителем органа внутреннего контроля и аудита (далее - план аудита).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План аудита составляется и утверждается до начала очередного финансового года.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План аудита представляет собой перечень аудиторских проверок, которые планируется провести в очередном финансовом году.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По каждой аудиторской проверке в плане аудита указываются проверяемая внутренняя бюджетная процедура и объекты аудита, срок проведения аудиторской проверки, субъект внутреннего аудита.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Составление, утверждение и ведение плана аудита осуществляется в порядке, установленном органом внутреннего контроля и аудита.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3.8. Основанием для проведения внеплановых аудиторских проверок являются поручения Губернатора Красноярского края, Правительства Красноярского края, </w:t>
      </w:r>
      <w:r w:rsidR="00D12DD1">
        <w:rPr>
          <w:rFonts w:ascii="Times New Roman" w:hAnsi="Times New Roman" w:cs="Times New Roman"/>
          <w:sz w:val="24"/>
          <w:szCs w:val="24"/>
        </w:rPr>
        <w:t xml:space="preserve">распоряжения главы администрации Саянского района, </w:t>
      </w:r>
      <w:r w:rsidRPr="00AD15A5">
        <w:rPr>
          <w:rFonts w:ascii="Times New Roman" w:hAnsi="Times New Roman" w:cs="Times New Roman"/>
          <w:sz w:val="24"/>
          <w:szCs w:val="24"/>
        </w:rPr>
        <w:t xml:space="preserve">а также поступление в адрес органа внутреннего контроля и аудита обращений и заявлений граждан, в том числе индивидуальных предпринимателей, юридических лиц, информации от органов государственной власти, органов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самоуправления, из средств массовой информации о фактах нарушения бюджетного законодательства Российской Федерации, нормативных правовых актов Российской Федерации</w:t>
      </w:r>
      <w:r w:rsidR="00D12DD1">
        <w:rPr>
          <w:rFonts w:ascii="Times New Roman" w:hAnsi="Times New Roman" w:cs="Times New Roman"/>
          <w:sz w:val="24"/>
          <w:szCs w:val="24"/>
        </w:rPr>
        <w:t>,</w:t>
      </w:r>
      <w:r w:rsidRPr="00AD15A5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D12DD1">
        <w:rPr>
          <w:rFonts w:ascii="Times New Roman" w:hAnsi="Times New Roman" w:cs="Times New Roman"/>
          <w:sz w:val="24"/>
          <w:szCs w:val="24"/>
        </w:rPr>
        <w:t xml:space="preserve"> и Саянского района</w:t>
      </w:r>
      <w:r w:rsidRPr="00AD15A5">
        <w:rPr>
          <w:rFonts w:ascii="Times New Roman" w:hAnsi="Times New Roman" w:cs="Times New Roman"/>
          <w:sz w:val="24"/>
          <w:szCs w:val="24"/>
        </w:rPr>
        <w:t>, регулирующих бюджетные правоотношения.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3.9. Субъект внутреннего аудита при проведении аудиторских проверок имеет право: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на основании мотивированного запроса в устной и письменной форме, адресованного объекту аудита, экспертам и (или) третьим лицам по вопросам, связанным с осуществлением внутреннего финансового аудита, запрашивать и получать на основании мотивированного запроса в устной и письменной форме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привлекать независимых экспертов и (или) третьих лиц.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Сроки направления и исполнения мотивированного запроса устанавливаются органом внутреннего контроля.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3.10. Субъект внутреннего аудита обязан: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соблюдать требования нормативных правовых актов в установленной сфере деятельности;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проводить аудиторские проверки в соответствии с программой аудиторской проверки;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знакомить руководителя или уполномоченное должностное лицо объекта аудита с программой аудиторской проверки, а также результатами аудиторских проверок (актами и заключениями).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3.11. Аудиторская проверка назначается правовым актом органа внутреннего контроля и аудита, к которому прилагается программа аудиторской проверки.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Программа аудиторской проверки должна содержать: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тему аудиторской проверки;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наименование объекта аудита;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перечень вопросов, подлежащих изучению в ходе аудиторской проверки, а также сроки ее проведения.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Предельные сроки проведения аудиторских проверок, основания для их </w:t>
      </w:r>
      <w:r w:rsidRPr="00AD15A5">
        <w:rPr>
          <w:rFonts w:ascii="Times New Roman" w:hAnsi="Times New Roman" w:cs="Times New Roman"/>
          <w:sz w:val="24"/>
          <w:szCs w:val="24"/>
        </w:rPr>
        <w:lastRenderedPageBreak/>
        <w:t>приостановления и продления определяются органом внутреннего контроля и аудита.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3.12. В ходе аудиторской проверки проводится исследование: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осуществления внутреннего финансового контроля;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законности выполнения внутренних бюджетных процедур и эффективности использования средств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применения автоматизированных информационных систем объектом аудита при осуществлении внутренних бюджетных процедур;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бюджетной отчетности.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3.13. Аудиторская проверка проводится путем выполнения: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подтверждения, представляющего собой ответ на запрос информации, содержащейся в регистрах бюджетного учета;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пересчета, представляющего собой проверку точности арифметических расчетов, произведенных объектом аудита, либо субъектом внутреннего аудита;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3.14. Проведение аудиторской проверки подлежит документированию.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Рабочая документация (документы и иные материалы, подготавливаемые или получаемые в связи с проведением аудиторской проверки), должна содержать: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документы, отражающие подготовку аудиторской проверки, включая ее программу;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сведения о характере, сроках, объеме аудиторской проверки и результатах ее выполнения;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сведения о выполнении планов внутреннего контроля в отношении операций, связанных с темой аудиторской проверки;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письменные заявления и объяснения, полученные от должностных лиц и иных работников объектов аудита;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копии обращений, направленных органам </w:t>
      </w:r>
      <w:r w:rsidR="00233F76">
        <w:rPr>
          <w:rFonts w:ascii="Times New Roman" w:hAnsi="Times New Roman" w:cs="Times New Roman"/>
          <w:sz w:val="24"/>
          <w:szCs w:val="24"/>
        </w:rPr>
        <w:t>муниципального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финансового контроля, </w:t>
      </w:r>
      <w:r w:rsidRPr="00AD15A5">
        <w:rPr>
          <w:rFonts w:ascii="Times New Roman" w:hAnsi="Times New Roman" w:cs="Times New Roman"/>
          <w:sz w:val="24"/>
          <w:szCs w:val="24"/>
        </w:rPr>
        <w:lastRenderedPageBreak/>
        <w:t>экспертам и (или) третьим лицам, и полученные от них сведения;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копии финансово-хозяйственных документов объекта аудита, подтверждающих выявленные нарушения;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акт аудиторской проверки.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3.15. Результаты аудиторской проверки оформляются актом аудиторской проверки.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Форма акта аудиторской проверки, порядок направления и сроки его рассмотрения объектом внутреннего финансового аудита устанавливаются органом внутреннего контроля и аудита.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Объект аудита вправе представить письменные возражения по акту аудиторской проверки.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3.16.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бюджетных рисках;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информацию о наличии или об отсутствии возражений со стороны объекта аудита;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выводы о степени надежности внутреннего финансового контроля и достоверности представленной объектом аудита бюджетной отчетности;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выводы о соответствии ведения бюджетного учета объектом аудита методологии и стандартам бюджетного учета, установленным Министерством финансов Российской Федерации;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 xml:space="preserve"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план внутреннего контроля, а также предложения по повышению экономности и результативности использования средств </w:t>
      </w:r>
      <w:r w:rsidR="008F2C71">
        <w:rPr>
          <w:rFonts w:ascii="Times New Roman" w:hAnsi="Times New Roman" w:cs="Times New Roman"/>
          <w:sz w:val="24"/>
          <w:szCs w:val="24"/>
        </w:rPr>
        <w:t>районного</w:t>
      </w:r>
      <w:r w:rsidRPr="00AD15A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3.17. Отчет о результатах аудиторской проверки с приложением акта аудиторской проверки направляется руководителю органа внутреннего контроля и аудита.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По результатам рассмотрения указанного отчета руководитель органа внутреннего контроля и аудита принимает решение о: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необходимости реализации аудиторских выводов, предложений и рекомендаций;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недостаточной обоснованности аудиторских выводов, предложений и рекомендаций;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проведении служебных проверок, а также о применении материальной и (или) дисциплинарной ответственности к виновным должностным лицам.</w:t>
      </w:r>
    </w:p>
    <w:p w:rsidR="00BC04C8" w:rsidRPr="00AD15A5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5A5">
        <w:rPr>
          <w:rFonts w:ascii="Times New Roman" w:hAnsi="Times New Roman" w:cs="Times New Roman"/>
          <w:sz w:val="24"/>
          <w:szCs w:val="24"/>
        </w:rPr>
        <w:t>3.18. Порядок составления и представления отчетности о результатах внутреннего финансового аудита, а также порядок учета и хранения информации о результатах внутреннего финансового аудита утверждается органом внутреннего контроля.</w:t>
      </w:r>
    </w:p>
    <w:p w:rsidR="00BC04C8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04C8" w:rsidRDefault="00BC04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C04C8" w:rsidSect="002A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04C8"/>
    <w:rsid w:val="0002066D"/>
    <w:rsid w:val="000D3A83"/>
    <w:rsid w:val="00101B24"/>
    <w:rsid w:val="00180D72"/>
    <w:rsid w:val="00233F76"/>
    <w:rsid w:val="00254E94"/>
    <w:rsid w:val="002848B4"/>
    <w:rsid w:val="008F2C71"/>
    <w:rsid w:val="009A3030"/>
    <w:rsid w:val="00A565EE"/>
    <w:rsid w:val="00A95B2A"/>
    <w:rsid w:val="00AD15A5"/>
    <w:rsid w:val="00AE0354"/>
    <w:rsid w:val="00BC04C8"/>
    <w:rsid w:val="00BD1D7A"/>
    <w:rsid w:val="00C67325"/>
    <w:rsid w:val="00D12DD1"/>
    <w:rsid w:val="00DB433D"/>
    <w:rsid w:val="00DC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AE0354"/>
    <w:rPr>
      <w:b/>
      <w:sz w:val="52"/>
      <w:lang w:eastAsia="ru-RU"/>
    </w:rPr>
  </w:style>
  <w:style w:type="paragraph" w:styleId="a4">
    <w:name w:val="Title"/>
    <w:basedOn w:val="a"/>
    <w:link w:val="a3"/>
    <w:qFormat/>
    <w:rsid w:val="00AE0354"/>
    <w:pPr>
      <w:spacing w:after="0" w:line="240" w:lineRule="auto"/>
      <w:jc w:val="center"/>
    </w:pPr>
    <w:rPr>
      <w:b/>
      <w:sz w:val="52"/>
      <w:lang w:eastAsia="ru-RU"/>
    </w:rPr>
  </w:style>
  <w:style w:type="character" w:customStyle="1" w:styleId="1">
    <w:name w:val="Название Знак1"/>
    <w:basedOn w:val="a0"/>
    <w:link w:val="a4"/>
    <w:uiPriority w:val="10"/>
    <w:rsid w:val="00AE03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257163B9AC8BA29A5DC4D9BAEEC02143A7BE7F4A5D190210CA0AD26FE52F046CD3D27EAA80BB7F0421F39q4y6H" TargetMode="External"/><Relationship Id="rId5" Type="http://schemas.openxmlformats.org/officeDocument/2006/relationships/hyperlink" Target="consultantplus://offline/ref=48E257163B9AC8BA29A5DC4D9BAEEC02143A7BE7FCA6D99C2D07FDA72EA75EF241C26230EDE107B6F0471Cq3y3H" TargetMode="External"/><Relationship Id="rId4" Type="http://schemas.openxmlformats.org/officeDocument/2006/relationships/hyperlink" Target="consultantplus://offline/ref=48E257163B9AC8BA29A5DC5B98C2B30D163723EAF1ACDBCE7958A6FA79AE54A5068D3B70AFE8q0y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10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Николаева А.С.</cp:lastModifiedBy>
  <cp:revision>11</cp:revision>
  <cp:lastPrinted>2014-09-26T02:03:00Z</cp:lastPrinted>
  <dcterms:created xsi:type="dcterms:W3CDTF">2014-09-15T07:50:00Z</dcterms:created>
  <dcterms:modified xsi:type="dcterms:W3CDTF">2014-09-30T03:52:00Z</dcterms:modified>
</cp:coreProperties>
</file>